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1B5B9" w14:textId="46A28758" w:rsidR="007D7429" w:rsidRPr="00CF529B" w:rsidRDefault="00587398" w:rsidP="00CF529B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>Brzeg</w:t>
      </w:r>
      <w:r w:rsidR="00475A2F" w:rsidRPr="00CF529B">
        <w:rPr>
          <w:rFonts w:ascii="Arial" w:hAnsi="Arial" w:cs="Arial"/>
          <w:color w:val="000000" w:themeColor="text1"/>
          <w:sz w:val="22"/>
          <w:szCs w:val="22"/>
        </w:rPr>
        <w:t xml:space="preserve">, dnia </w:t>
      </w:r>
      <w:r w:rsidRPr="00CF529B">
        <w:rPr>
          <w:rFonts w:ascii="Arial" w:hAnsi="Arial" w:cs="Arial"/>
          <w:color w:val="000000" w:themeColor="text1"/>
          <w:sz w:val="22"/>
          <w:szCs w:val="22"/>
        </w:rPr>
        <w:t>30</w:t>
      </w:r>
      <w:r w:rsidR="00475A2F" w:rsidRPr="00CF52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54914" w:rsidRPr="00CF529B">
        <w:rPr>
          <w:rFonts w:ascii="Arial" w:hAnsi="Arial" w:cs="Arial"/>
          <w:color w:val="000000" w:themeColor="text1"/>
          <w:sz w:val="22"/>
          <w:szCs w:val="22"/>
        </w:rPr>
        <w:t>października</w:t>
      </w:r>
      <w:r w:rsidR="00475A2F" w:rsidRPr="00CF529B">
        <w:rPr>
          <w:rFonts w:ascii="Arial" w:hAnsi="Arial" w:cs="Arial"/>
          <w:color w:val="000000" w:themeColor="text1"/>
          <w:sz w:val="22"/>
          <w:szCs w:val="22"/>
        </w:rPr>
        <w:t xml:space="preserve"> 2020 roku</w:t>
      </w:r>
    </w:p>
    <w:p w14:paraId="771579CF" w14:textId="77777777" w:rsidR="007D7429" w:rsidRPr="00CF529B" w:rsidRDefault="007D7429" w:rsidP="005E145B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</w:p>
    <w:p w14:paraId="0DEEE0EE" w14:textId="77777777" w:rsidR="007D7429" w:rsidRPr="00CF529B" w:rsidRDefault="007D7429" w:rsidP="005E145B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</w:p>
    <w:p w14:paraId="2037BF23" w14:textId="5419D40C" w:rsidR="007D7429" w:rsidRPr="00CF529B" w:rsidRDefault="00587398" w:rsidP="005E145B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eastAsia="SimSun" w:hAnsi="Arial" w:cs="Arial"/>
          <w:color w:val="000000" w:themeColor="text1"/>
          <w:sz w:val="22"/>
          <w:szCs w:val="22"/>
          <w:lang w:eastAsia="zh-CN"/>
        </w:rPr>
        <w:t>1</w:t>
      </w:r>
      <w:r w:rsidR="00754914" w:rsidRPr="00CF529B">
        <w:rPr>
          <w:rFonts w:ascii="Arial" w:eastAsia="SimSun" w:hAnsi="Arial" w:cs="Arial"/>
          <w:color w:val="000000" w:themeColor="text1"/>
          <w:sz w:val="22"/>
          <w:szCs w:val="22"/>
          <w:lang w:eastAsia="zh-CN"/>
        </w:rPr>
        <w:t>/2020</w:t>
      </w:r>
    </w:p>
    <w:p w14:paraId="7B4F6589" w14:textId="2AC177B7" w:rsidR="007D7429" w:rsidRPr="00CF529B" w:rsidRDefault="00475A2F" w:rsidP="00CF529B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</w:p>
    <w:p w14:paraId="2FF73AB2" w14:textId="77777777" w:rsidR="007D7429" w:rsidRPr="00CF529B" w:rsidRDefault="007D7429" w:rsidP="005E145B">
      <w:pPr>
        <w:widowControl w:val="0"/>
        <w:ind w:left="2832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93974E" w14:textId="602C2D2C" w:rsidR="007D7429" w:rsidRPr="00CF529B" w:rsidRDefault="005E145B" w:rsidP="005E145B">
      <w:pPr>
        <w:widowControl w:val="0"/>
        <w:tabs>
          <w:tab w:val="center" w:pos="4536"/>
          <w:tab w:val="left" w:pos="7979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75A2F"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        Wyjaśnienia treści SIWZ oraz zmiana treści SIWZ</w:t>
      </w: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19CDE14E" w14:textId="77777777" w:rsidR="005E145B" w:rsidRPr="00CF529B" w:rsidRDefault="005E145B" w:rsidP="005E145B">
      <w:pPr>
        <w:widowControl w:val="0"/>
        <w:tabs>
          <w:tab w:val="center" w:pos="4536"/>
          <w:tab w:val="left" w:pos="7979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6E8E9" w14:textId="7DDB6C41" w:rsidR="007D7429" w:rsidRPr="00CF529B" w:rsidRDefault="00475A2F" w:rsidP="00CF529B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Dotyczy: </w:t>
      </w:r>
      <w:r w:rsidR="00587398"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Dostawa sprzętu komputerowego z oprogramowaniem i urządzeń peryferyjnych do siedmiu pracowni w Zespole Szkół Ekonomicznych w Brzegu </w:t>
      </w:r>
      <w:r w:rsidR="00F46DAF" w:rsidRPr="00CF529B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587398" w:rsidRPr="00CF529B">
        <w:rPr>
          <w:rFonts w:ascii="Arial" w:hAnsi="Arial" w:cs="Arial"/>
          <w:b/>
          <w:color w:val="000000" w:themeColor="text1"/>
          <w:sz w:val="22"/>
          <w:szCs w:val="22"/>
        </w:rPr>
        <w:t>w ramach projektu „Nasza jakość – Twoja szansa. Podniesienie kompetencji zawodowych uczniów i  nauczycieli Zespołu Szkół Ekonomicznych w Brzegu"</w:t>
      </w: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53C1FAE0" w14:textId="1D3398A3" w:rsidR="007D7429" w:rsidRPr="00CF529B" w:rsidRDefault="00475A2F" w:rsidP="005E145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3C2411C" w14:textId="77777777" w:rsidR="007D7429" w:rsidRPr="00CF529B" w:rsidRDefault="00475A2F" w:rsidP="005E145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253CDAE4" w14:textId="22F4626A" w:rsidR="00754914" w:rsidRPr="00CF529B" w:rsidRDefault="00475A2F" w:rsidP="005E145B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>Na podstawie art. 38 ust. 1, 2 oraz 4 ustawy z dnia 29 stycznia 2004 r. – Prawo zamówień publicznych (Dz. U. z 2019 r., poz. 1843</w:t>
      </w:r>
      <w:r w:rsidR="00754914" w:rsidRPr="00CF529B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="00754914" w:rsidRPr="00CF529B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754914" w:rsidRPr="00CF529B">
        <w:rPr>
          <w:rFonts w:ascii="Arial" w:hAnsi="Arial" w:cs="Arial"/>
          <w:color w:val="000000" w:themeColor="text1"/>
          <w:sz w:val="22"/>
          <w:szCs w:val="22"/>
        </w:rPr>
        <w:t>. zm.</w:t>
      </w: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754914" w:rsidRPr="00CF529B">
        <w:rPr>
          <w:rFonts w:ascii="Arial" w:hAnsi="Arial" w:cs="Arial"/>
          <w:color w:val="000000" w:themeColor="text1"/>
          <w:sz w:val="22"/>
          <w:szCs w:val="22"/>
        </w:rPr>
        <w:t>Zamawiający odpowiada na wnioski do treści SIWZ oraz dokonuje zmiany w treści SIWZ w następującym zakresie:</w:t>
      </w:r>
    </w:p>
    <w:p w14:paraId="25DEBA60" w14:textId="77777777" w:rsidR="007D7429" w:rsidRPr="00CF529B" w:rsidRDefault="007D7429" w:rsidP="00CF529B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A0B037" w14:textId="3F2F79D2" w:rsidR="007D7429" w:rsidRPr="00CF529B" w:rsidRDefault="00754914" w:rsidP="005E145B">
      <w:pPr>
        <w:widowControl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bCs/>
          <w:color w:val="000000" w:themeColor="text1"/>
          <w:sz w:val="22"/>
          <w:szCs w:val="22"/>
        </w:rPr>
        <w:t>Wniosek z dnia 27.10.2020r.</w:t>
      </w:r>
    </w:p>
    <w:p w14:paraId="78407E9A" w14:textId="4A321471" w:rsidR="00587398" w:rsidRPr="00CF529B" w:rsidRDefault="00475A2F" w:rsidP="00587398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>Pytanie 1:</w:t>
      </w: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1fob9te" w:colFirst="0" w:colLast="0"/>
      <w:bookmarkEnd w:id="0"/>
      <w:r w:rsidR="00587398" w:rsidRPr="00CF529B">
        <w:rPr>
          <w:rFonts w:ascii="Arial" w:hAnsi="Arial" w:cs="Arial"/>
          <w:color w:val="000000" w:themeColor="text1"/>
          <w:sz w:val="22"/>
          <w:szCs w:val="22"/>
        </w:rPr>
        <w:t>Pytanie dotyczące SIWZ :</w:t>
      </w:r>
    </w:p>
    <w:p w14:paraId="5AA982BE" w14:textId="575A9C7C" w:rsidR="00587398" w:rsidRPr="00CF529B" w:rsidRDefault="00587398" w:rsidP="0058739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>Czy Zamawiający będzie ubiegał się o stawkę VAT 0% dla placówek oświatowych dla sprzętu komputerowego przeznaczonego dla celów edukacyjnych? Jeśli tak, to czy Zamawiający jest w stanie przedstawić stosowne zaświadczenie, pozwalające na zastosowanie stawki podatku VAT 0% dla sprzętu wymienionego załączniku nr 8 do ustawy o podatku VAT, co umożliwi wszystkim wykonawcom zastosowanie w odpowiednich pozycjach stawki podatku VAT 0%.</w:t>
      </w:r>
    </w:p>
    <w:p w14:paraId="6E28A38C" w14:textId="10CB4255" w:rsidR="00587398" w:rsidRPr="00CF529B" w:rsidRDefault="00587398" w:rsidP="0058739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>Odpowiedź: TAK</w:t>
      </w:r>
      <w:r w:rsidR="00CF529B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2817324A" w14:textId="77777777" w:rsidR="00587398" w:rsidRPr="00CF529B" w:rsidRDefault="00587398" w:rsidP="0058739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CF10140" w14:textId="2C0C70AB" w:rsidR="00587398" w:rsidRPr="00CF529B" w:rsidRDefault="00587398" w:rsidP="00587398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>Pytanie 2:</w:t>
      </w: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 Pytanie dotyczące pozycji 1, 37 - laptop:</w:t>
      </w:r>
    </w:p>
    <w:p w14:paraId="275F7A4E" w14:textId="77777777" w:rsidR="00587398" w:rsidRPr="00CF529B" w:rsidRDefault="00587398" w:rsidP="0058739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>Zamawiający wymaga, aby urządzenia były wyposażone w port VGA. W chwili obecnej, w dobie panującej pandemii korona wirusa, dostępność urządzeń IT jest znacznie utrudniona, a nowe dostawy przewidywane są  na styczeń/luty 2021. Ponadto sam port VGA jest już przestarzałym i coraz rzadziej spotykanym w laptopach. Wobec powyższego proszę o umożliwienie dostarczenia urządzenia bez wbudowanego portu VGA, jednakże z dostarczoną właściwą przejściówką.</w:t>
      </w:r>
    </w:p>
    <w:p w14:paraId="00ED8547" w14:textId="148421AC" w:rsidR="00587398" w:rsidRPr="00CF529B" w:rsidRDefault="00587398" w:rsidP="0058739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>W przypadku braku zgody proszę o podanie producenta i modelu  urządzenia dostępnego obecnie na rynku i spełniającego w 100% wymagania Zamawiającego.</w:t>
      </w:r>
    </w:p>
    <w:p w14:paraId="331EB216" w14:textId="60BC6BA0" w:rsidR="00587398" w:rsidRPr="00CF529B" w:rsidRDefault="00587398" w:rsidP="0058739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>Odpowiedź: Dopuszcza się inne wejście z odpowiednią przejściówką</w:t>
      </w:r>
      <w:r w:rsidR="00CF529B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3BA2BFCC" w14:textId="77777777" w:rsidR="00587398" w:rsidRPr="00CF529B" w:rsidRDefault="00587398" w:rsidP="0058739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E1B39E" w14:textId="0496493B" w:rsidR="00587398" w:rsidRPr="00CF529B" w:rsidRDefault="00587398" w:rsidP="00587398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>Pytanie 3:</w:t>
      </w: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 Pytanie dotyczące pozycji 10 - oprogramowanie Rewizor Insert: Zamawiający wymaga dostarczenia oprogramowania Rewizor Insert. Proszę o sprecyzowanie czy to ma być licencja edukacyjna czy komercyjna?</w:t>
      </w:r>
    </w:p>
    <w:p w14:paraId="58B4B5CC" w14:textId="3779D488" w:rsidR="00587398" w:rsidRPr="00CF529B" w:rsidRDefault="00587398" w:rsidP="0058739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>Odpowiedź: Komercyjna (dla biur rachunkowych) na dowolną liczbę stanowisk, licencja wieczysta</w:t>
      </w:r>
      <w:r w:rsidR="00CF529B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204BAD4" w14:textId="77777777" w:rsidR="00CF529B" w:rsidRDefault="00CF529B" w:rsidP="00587398">
      <w:pPr>
        <w:widowControl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58AA0B" w14:textId="57DB4577" w:rsidR="00587398" w:rsidRPr="00CF529B" w:rsidRDefault="00587398" w:rsidP="00587398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>Pytanie 4:</w:t>
      </w: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 Pytanie dotyczące punktu 12, 24, 28, 40, 50, 58, 76 - monitor:</w:t>
      </w:r>
    </w:p>
    <w:p w14:paraId="7AD32C53" w14:textId="635066C2" w:rsidR="00587398" w:rsidRPr="00CF529B" w:rsidRDefault="00587398" w:rsidP="0058739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>W związku z brakiem dostępności urządzeń w branży IT zwracam się z prośbą o umożliwienie dostarczenia monitorów charakteryzujących się wielkością plamki 0,275 oraz odświeżaniem 75Hz? W przypadku braku zgody proszę o podanie producenta i modelu urządzenia dostępnego obecnie na rynku i spełniającego w 100% wymagania Zamawiającego.</w:t>
      </w:r>
    </w:p>
    <w:p w14:paraId="01F779D4" w14:textId="65D4E549" w:rsidR="00587398" w:rsidRPr="00CF529B" w:rsidRDefault="00587398" w:rsidP="0058739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Dopuszcza się monitor </w:t>
      </w:r>
      <w:r w:rsidR="00EE234B"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z wielkością plamki </w:t>
      </w: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>0,275 oraz</w:t>
      </w:r>
      <w:r w:rsidR="00EE234B"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 odświeżaniem</w:t>
      </w: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 75Hz</w:t>
      </w:r>
      <w:r w:rsidR="00CF529B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E095BE3" w14:textId="77777777" w:rsidR="00587398" w:rsidRPr="00CF529B" w:rsidRDefault="00587398" w:rsidP="0058739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16CAD8" w14:textId="374814BD" w:rsidR="00587398" w:rsidRPr="00CF529B" w:rsidRDefault="00587398" w:rsidP="00587398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>Pytanie 5:</w:t>
      </w: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 Pytanie dotyczące drukarki 3D (poz. bez numeru pomiędzy 67 a 68):</w:t>
      </w:r>
    </w:p>
    <w:p w14:paraId="1D25A7B6" w14:textId="0A05C402" w:rsidR="00587398" w:rsidRPr="00CF529B" w:rsidRDefault="00587398" w:rsidP="0058739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>Proszę o sprecyzowanie ile urządzeń wymaga Zamawiający, gdyż nie jest podana żadna wartość.</w:t>
      </w:r>
    </w:p>
    <w:p w14:paraId="489FAD49" w14:textId="66F4B424" w:rsidR="00587398" w:rsidRPr="00CF529B" w:rsidRDefault="00587398" w:rsidP="0058739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>Odpowiedź: drukarka 1 szt.</w:t>
      </w:r>
    </w:p>
    <w:p w14:paraId="30C79DE4" w14:textId="77777777" w:rsidR="00587398" w:rsidRPr="00CF529B" w:rsidRDefault="00587398" w:rsidP="0058739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00FB88" w14:textId="1A3D2884" w:rsidR="00587398" w:rsidRPr="00CF529B" w:rsidRDefault="00587398" w:rsidP="00587398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>Pytanie 6:</w:t>
      </w: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 Pytanie dotyczące pozycji 68 - wkłady do drukarki 3D:</w:t>
      </w:r>
    </w:p>
    <w:p w14:paraId="45C46D98" w14:textId="0E952053" w:rsidR="00587398" w:rsidRPr="00CF529B" w:rsidRDefault="00587398" w:rsidP="0058739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>Proszę o sprecyzowanie jakiego rodzaju i jakiej wagi wkładów wymaga Zamawiający.</w:t>
      </w:r>
    </w:p>
    <w:p w14:paraId="0861967A" w14:textId="517D8598" w:rsidR="009F6714" w:rsidRPr="00CF529B" w:rsidRDefault="00587398" w:rsidP="00587398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  <w:r w:rsidR="009F6714"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Wkłady powinny być do </w:t>
      </w:r>
      <w:r w:rsidR="00F166A4" w:rsidRPr="00CF529B">
        <w:rPr>
          <w:rFonts w:ascii="Arial" w:hAnsi="Arial" w:cs="Arial"/>
          <w:b/>
          <w:color w:val="000000" w:themeColor="text1"/>
          <w:sz w:val="22"/>
          <w:szCs w:val="22"/>
        </w:rPr>
        <w:t>oferowanej</w:t>
      </w:r>
      <w:r w:rsidR="009F6714"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 drukarki</w:t>
      </w:r>
      <w:r w:rsidR="00F166A4" w:rsidRPr="00CF529B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5483F3F" w14:textId="77777777" w:rsidR="00587398" w:rsidRPr="00CF529B" w:rsidRDefault="00587398" w:rsidP="00587398">
      <w:pPr>
        <w:widowControl w:val="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0513D2C0" w14:textId="59ECEF4A" w:rsidR="00587398" w:rsidRPr="00CF529B" w:rsidRDefault="00587398" w:rsidP="00587398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>Pytanie 7:</w:t>
      </w: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 Czy wobec powyższych pytań możliwe jest przesunięcie terminu składania ofert </w:t>
      </w:r>
      <w:r w:rsidRPr="00CF529B">
        <w:rPr>
          <w:rFonts w:ascii="Arial" w:hAnsi="Arial" w:cs="Arial"/>
          <w:color w:val="000000" w:themeColor="text1"/>
          <w:sz w:val="22"/>
          <w:szCs w:val="22"/>
        </w:rPr>
        <w:br/>
        <w:t>na późniejszy?</w:t>
      </w:r>
    </w:p>
    <w:p w14:paraId="6488BEBA" w14:textId="771088CC" w:rsidR="00587398" w:rsidRPr="00CF529B" w:rsidRDefault="00587398" w:rsidP="00CF529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Zamawiający </w:t>
      </w:r>
      <w:r w:rsidR="00673E7D" w:rsidRPr="00CF529B">
        <w:rPr>
          <w:rFonts w:ascii="Arial" w:hAnsi="Arial" w:cs="Arial"/>
          <w:b/>
          <w:color w:val="000000" w:themeColor="text1"/>
          <w:sz w:val="22"/>
          <w:szCs w:val="22"/>
        </w:rPr>
        <w:t>dokonuje zmiany</w:t>
      </w: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 termin</w:t>
      </w:r>
      <w:r w:rsidR="00673E7D" w:rsidRPr="00CF529B">
        <w:rPr>
          <w:rFonts w:ascii="Arial" w:hAnsi="Arial" w:cs="Arial"/>
          <w:b/>
          <w:color w:val="000000" w:themeColor="text1"/>
          <w:sz w:val="22"/>
          <w:szCs w:val="22"/>
        </w:rPr>
        <w:t>u</w:t>
      </w: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 składania </w:t>
      </w:r>
      <w:r w:rsidR="00EE234B"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oraz otwarcia </w:t>
      </w:r>
      <w:r w:rsidR="00F46DAF"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ofert </w:t>
      </w:r>
      <w:r w:rsidR="00673E7D" w:rsidRPr="00CF529B">
        <w:rPr>
          <w:rFonts w:ascii="Arial" w:hAnsi="Arial" w:cs="Arial"/>
          <w:b/>
          <w:color w:val="000000" w:themeColor="text1"/>
          <w:sz w:val="22"/>
          <w:szCs w:val="22"/>
        </w:rPr>
        <w:t>oraz wyznacza je następując</w:t>
      </w:r>
      <w:r w:rsidR="00CF529B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673E7D" w:rsidRPr="00CF529B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525C62D1" w14:textId="4C3175C3" w:rsidR="007D7429" w:rsidRPr="00CF529B" w:rsidRDefault="00673E7D" w:rsidP="00CF529B">
      <w:pPr>
        <w:spacing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CF529B">
        <w:rPr>
          <w:rFonts w:ascii="Arial" w:hAnsi="Arial" w:cs="Arial"/>
          <w:b/>
          <w:bCs/>
          <w:color w:val="000000" w:themeColor="text1"/>
          <w:sz w:val="22"/>
          <w:szCs w:val="22"/>
        </w:rPr>
        <w:t>Oferte</w:t>
      </w:r>
      <w:proofErr w:type="spellEnd"/>
      <w:r w:rsidRPr="00CF529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̨ </w:t>
      </w:r>
      <w:proofErr w:type="spellStart"/>
      <w:r w:rsidRPr="00CF529B">
        <w:rPr>
          <w:rFonts w:ascii="Arial" w:hAnsi="Arial" w:cs="Arial"/>
          <w:b/>
          <w:bCs/>
          <w:color w:val="000000" w:themeColor="text1"/>
          <w:sz w:val="22"/>
          <w:szCs w:val="22"/>
        </w:rPr>
        <w:t>należy</w:t>
      </w:r>
      <w:proofErr w:type="spellEnd"/>
      <w:r w:rsidRPr="00CF529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F529B">
        <w:rPr>
          <w:rFonts w:ascii="Arial" w:hAnsi="Arial" w:cs="Arial"/>
          <w:b/>
          <w:bCs/>
          <w:color w:val="000000" w:themeColor="text1"/>
          <w:sz w:val="22"/>
          <w:szCs w:val="22"/>
        </w:rPr>
        <w:t>złożyc</w:t>
      </w:r>
      <w:proofErr w:type="spellEnd"/>
      <w:r w:rsidRPr="00CF529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́ w siedzibie </w:t>
      </w:r>
      <w:proofErr w:type="spellStart"/>
      <w:r w:rsidRPr="00CF529B">
        <w:rPr>
          <w:rFonts w:ascii="Arial" w:hAnsi="Arial" w:cs="Arial"/>
          <w:b/>
          <w:bCs/>
          <w:color w:val="000000" w:themeColor="text1"/>
          <w:sz w:val="22"/>
          <w:szCs w:val="22"/>
        </w:rPr>
        <w:t>Zamawiającego</w:t>
      </w:r>
      <w:proofErr w:type="spellEnd"/>
      <w:r w:rsidRPr="00CF529B">
        <w:rPr>
          <w:rFonts w:ascii="Arial" w:hAnsi="Arial" w:cs="Arial"/>
          <w:b/>
          <w:bCs/>
          <w:color w:val="000000" w:themeColor="text1"/>
          <w:sz w:val="22"/>
          <w:szCs w:val="22"/>
        </w:rPr>
        <w:t>: Zespół Szkół Ekonomicznych w Brzegu, ul. Jana Pawła II 28, 49-300 Brzeg., w sekretariacie szkoły w</w:t>
      </w:r>
      <w:r w:rsidR="00CF529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F529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nieprzekraczalnym terminie: </w:t>
      </w:r>
      <w:r w:rsidR="00CF529B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CF529B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  dnia 09.11.2020r. do godz. 10:00</w:t>
      </w:r>
      <w:r w:rsidR="00CF529B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.</w:t>
      </w:r>
    </w:p>
    <w:p w14:paraId="7DFF90ED" w14:textId="207F86A5" w:rsidR="00673E7D" w:rsidRPr="00CF529B" w:rsidRDefault="00673E7D" w:rsidP="00CF529B">
      <w:pPr>
        <w:pStyle w:val="NormalnyWeb"/>
        <w:spacing w:befor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Otwarcia ofert dokona komisja przetargowa w siedzibie </w:t>
      </w:r>
      <w:proofErr w:type="spellStart"/>
      <w:r w:rsidRPr="00CF529B">
        <w:rPr>
          <w:rFonts w:ascii="Arial" w:hAnsi="Arial" w:cs="Arial"/>
          <w:b/>
          <w:bCs/>
          <w:color w:val="000000" w:themeColor="text1"/>
          <w:sz w:val="22"/>
          <w:szCs w:val="22"/>
        </w:rPr>
        <w:t>Zamawiającego</w:t>
      </w:r>
      <w:proofErr w:type="spellEnd"/>
      <w:r w:rsidRPr="00CF529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Zespół Szkół Ekonomicznych w Brzegu, ul. Jana Pawła II 28, 49-300 Brzeg, </w:t>
      </w:r>
      <w:proofErr w:type="spellStart"/>
      <w:r w:rsidRPr="00CF529B">
        <w:rPr>
          <w:rFonts w:ascii="Arial" w:hAnsi="Arial" w:cs="Arial"/>
          <w:b/>
          <w:bCs/>
          <w:color w:val="000000" w:themeColor="text1"/>
          <w:sz w:val="22"/>
          <w:szCs w:val="22"/>
        </w:rPr>
        <w:t>pokój</w:t>
      </w:r>
      <w:proofErr w:type="spellEnd"/>
      <w:r w:rsidRPr="00CF529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nr 3:</w:t>
      </w:r>
      <w:r w:rsidR="00CF529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F529B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CF529B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  dniu 09.11.2020r. o godz. 10:30</w:t>
      </w:r>
      <w:r w:rsidR="00CF529B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.</w:t>
      </w:r>
    </w:p>
    <w:p w14:paraId="0181E414" w14:textId="3961F4F8" w:rsidR="00587398" w:rsidRPr="00CF529B" w:rsidRDefault="00587398" w:rsidP="00673E7D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>Pytanie 1:</w:t>
      </w: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 Pytanie dotyczące pozycji 64 - zszywarka drutem: zamawiający wyspecyfikował konkretne urządzenie firmy </w:t>
      </w:r>
      <w:proofErr w:type="spellStart"/>
      <w:r w:rsidRPr="00CF529B">
        <w:rPr>
          <w:rFonts w:ascii="Arial" w:hAnsi="Arial" w:cs="Arial"/>
          <w:color w:val="000000" w:themeColor="text1"/>
          <w:sz w:val="22"/>
          <w:szCs w:val="22"/>
        </w:rPr>
        <w:t>Introma</w:t>
      </w:r>
      <w:proofErr w:type="spellEnd"/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. Skontaktowaliśmy się z producentem i otrzymaliśmy informację, iż opisany model nie jest w tej chwili produkowany. Ze względu na panującą pandemię </w:t>
      </w:r>
      <w:proofErr w:type="spellStart"/>
      <w:r w:rsidRPr="00CF529B">
        <w:rPr>
          <w:rFonts w:ascii="Arial" w:hAnsi="Arial" w:cs="Arial"/>
          <w:color w:val="000000" w:themeColor="text1"/>
          <w:sz w:val="22"/>
          <w:szCs w:val="22"/>
        </w:rPr>
        <w:t>koronawirusa</w:t>
      </w:r>
      <w:proofErr w:type="spellEnd"/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 producent zdecydował o tymczasowym zawieszeniu produkcji.</w:t>
      </w:r>
    </w:p>
    <w:p w14:paraId="71997B39" w14:textId="320BED23" w:rsidR="00587398" w:rsidRPr="00CF529B" w:rsidRDefault="00587398" w:rsidP="0058739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>Wobec powyższego zwracam się z prośbą o dopuszczenie urządzenia o wielkości klamry zszywającej 14mm, przy jednoczesnym spełnianiu pozostałych wymagań.</w:t>
      </w:r>
    </w:p>
    <w:p w14:paraId="281938DD" w14:textId="03A02CE9" w:rsidR="00587398" w:rsidRPr="00CF529B" w:rsidRDefault="00587398" w:rsidP="0058739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Dopuszcza się urządzenie o wielkości klamry zszywającej </w:t>
      </w:r>
      <w:r w:rsidR="009F6714"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od 10 mm do </w:t>
      </w:r>
      <w:r w:rsidR="009F6714" w:rsidRPr="00CF529B">
        <w:rPr>
          <w:rFonts w:ascii="Arial" w:hAnsi="Arial" w:cs="Arial"/>
          <w:b/>
          <w:color w:val="000000" w:themeColor="text1"/>
          <w:sz w:val="22"/>
          <w:szCs w:val="22"/>
        </w:rPr>
        <w:br/>
        <w:t>15</w:t>
      </w: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 mm, przy jednoczesnym</w:t>
      </w:r>
      <w:r w:rsidR="00F46DAF"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 spełnianiu pozostałych wymagań</w:t>
      </w:r>
    </w:p>
    <w:p w14:paraId="676F6287" w14:textId="40AEE657" w:rsidR="007D7429" w:rsidRPr="00CF529B" w:rsidRDefault="007D7429" w:rsidP="005E145B">
      <w:pPr>
        <w:widowControl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GoBack"/>
      <w:bookmarkEnd w:id="1"/>
    </w:p>
    <w:p w14:paraId="39E2BDCE" w14:textId="77777777" w:rsidR="00344298" w:rsidRDefault="00344298" w:rsidP="005E145B">
      <w:pPr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DB47BB2" w14:textId="7387C022" w:rsidR="00754914" w:rsidRPr="00CF529B" w:rsidRDefault="00754914" w:rsidP="005E145B">
      <w:pPr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Pozostałe zapisy  SIWZ pozostają bez zmian. </w:t>
      </w:r>
    </w:p>
    <w:p w14:paraId="721DC18F" w14:textId="77777777" w:rsidR="007D7429" w:rsidRPr="00CF529B" w:rsidRDefault="007D7429" w:rsidP="005E145B">
      <w:pPr>
        <w:widowControl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6E5F2C" w14:textId="66D9F98C" w:rsidR="007D7429" w:rsidRPr="00CF529B" w:rsidRDefault="007D7429" w:rsidP="005E145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gjdgxs" w:colFirst="0" w:colLast="0"/>
      <w:bookmarkEnd w:id="2"/>
    </w:p>
    <w:sectPr w:rsidR="007D7429" w:rsidRPr="00CF5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FF907" w14:textId="77777777" w:rsidR="00B94318" w:rsidRDefault="00B94318">
      <w:r>
        <w:separator/>
      </w:r>
    </w:p>
  </w:endnote>
  <w:endnote w:type="continuationSeparator" w:id="0">
    <w:p w14:paraId="548A635C" w14:textId="77777777" w:rsidR="00B94318" w:rsidRDefault="00B9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D038" w14:textId="77777777" w:rsidR="00F46DAF" w:rsidRDefault="00F46D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6D64B" w14:textId="77777777" w:rsidR="007D7429" w:rsidRDefault="00475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6714">
      <w:rPr>
        <w:noProof/>
        <w:color w:val="000000"/>
      </w:rPr>
      <w:t>2</w:t>
    </w:r>
    <w:r>
      <w:rPr>
        <w:color w:val="000000"/>
      </w:rPr>
      <w:fldChar w:fldCharType="end"/>
    </w:r>
  </w:p>
  <w:p w14:paraId="0177ABE1" w14:textId="77777777" w:rsidR="007D7429" w:rsidRDefault="007D74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6249F" w14:textId="77777777" w:rsidR="00F46DAF" w:rsidRDefault="00F46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3E2AC" w14:textId="77777777" w:rsidR="00B94318" w:rsidRDefault="00B94318">
      <w:r>
        <w:separator/>
      </w:r>
    </w:p>
  </w:footnote>
  <w:footnote w:type="continuationSeparator" w:id="0">
    <w:p w14:paraId="01C5259E" w14:textId="77777777" w:rsidR="00B94318" w:rsidRDefault="00B9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4ED4D" w14:textId="77777777" w:rsidR="00F46DAF" w:rsidRDefault="00F46D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6C4A8" w14:textId="661418EA" w:rsidR="00587398" w:rsidRPr="000D5F6D" w:rsidRDefault="00F46DAF" w:rsidP="00F46DAF">
    <w:pPr>
      <w:spacing w:line="360" w:lineRule="auto"/>
      <w:jc w:val="center"/>
      <w:rPr>
        <w:noProof/>
        <w:color w:val="000000"/>
      </w:rPr>
    </w:pPr>
    <w:r>
      <w:rPr>
        <w:noProof/>
        <w:color w:val="000000"/>
      </w:rPr>
      <w:drawing>
        <wp:inline distT="0" distB="0" distL="0" distR="0" wp14:anchorId="48AB39AD" wp14:editId="726349D3">
          <wp:extent cx="4950460" cy="475615"/>
          <wp:effectExtent l="0" t="0" r="254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4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032C2F" w14:textId="7D5CDEA7" w:rsidR="00587398" w:rsidRPr="000D5F6D" w:rsidRDefault="00587398" w:rsidP="00F46DAF">
    <w:pPr>
      <w:spacing w:after="120"/>
      <w:rPr>
        <w:rFonts w:ascii="Arial" w:hAnsi="Arial" w:cs="Arial"/>
        <w:noProof/>
        <w:color w:val="000000"/>
        <w:sz w:val="22"/>
        <w:szCs w:val="22"/>
      </w:rPr>
    </w:pPr>
  </w:p>
  <w:p w14:paraId="24C2E809" w14:textId="77777777" w:rsidR="00587398" w:rsidRPr="000D5F6D" w:rsidRDefault="00587398" w:rsidP="00587398">
    <w:pPr>
      <w:pStyle w:val="Nagwek6"/>
      <w:spacing w:after="120"/>
      <w:rPr>
        <w:rFonts w:ascii="Arial" w:hAnsi="Arial" w:cs="Arial"/>
        <w:color w:val="000000"/>
        <w:sz w:val="22"/>
        <w:szCs w:val="22"/>
      </w:rPr>
    </w:pPr>
  </w:p>
  <w:p w14:paraId="47561223" w14:textId="77777777" w:rsidR="007D7429" w:rsidRDefault="007D74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40B6" w14:textId="77777777" w:rsidR="00F46DAF" w:rsidRDefault="00F46D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D5AE2"/>
    <w:multiLevelType w:val="multilevel"/>
    <w:tmpl w:val="ADB2385A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FA2478"/>
    <w:multiLevelType w:val="multilevel"/>
    <w:tmpl w:val="83F6D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29"/>
    <w:rsid w:val="00064676"/>
    <w:rsid w:val="00344298"/>
    <w:rsid w:val="003C2D85"/>
    <w:rsid w:val="00475A2F"/>
    <w:rsid w:val="00482214"/>
    <w:rsid w:val="00587398"/>
    <w:rsid w:val="005D4327"/>
    <w:rsid w:val="005E145B"/>
    <w:rsid w:val="00673E7D"/>
    <w:rsid w:val="00754914"/>
    <w:rsid w:val="00786468"/>
    <w:rsid w:val="007D7429"/>
    <w:rsid w:val="008A7935"/>
    <w:rsid w:val="009175F8"/>
    <w:rsid w:val="009615DE"/>
    <w:rsid w:val="009A6A0F"/>
    <w:rsid w:val="009F6714"/>
    <w:rsid w:val="00A3460F"/>
    <w:rsid w:val="00AA67E3"/>
    <w:rsid w:val="00B76555"/>
    <w:rsid w:val="00B94318"/>
    <w:rsid w:val="00CF529B"/>
    <w:rsid w:val="00D66CE4"/>
    <w:rsid w:val="00EE234B"/>
    <w:rsid w:val="00F03E03"/>
    <w:rsid w:val="00F166A4"/>
    <w:rsid w:val="00F275BF"/>
    <w:rsid w:val="00F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43B5B"/>
  <w15:docId w15:val="{3BEE8CC5-B152-45BA-87A8-342C951E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7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4914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4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914"/>
  </w:style>
  <w:style w:type="paragraph" w:styleId="Stopka">
    <w:name w:val="footer"/>
    <w:basedOn w:val="Normalny"/>
    <w:link w:val="StopkaZnak"/>
    <w:uiPriority w:val="99"/>
    <w:unhideWhenUsed/>
    <w:rsid w:val="00754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sekretariat28</dc:creator>
  <cp:lastModifiedBy>Kamila Rademacher</cp:lastModifiedBy>
  <cp:revision>5</cp:revision>
  <dcterms:created xsi:type="dcterms:W3CDTF">2020-10-30T07:47:00Z</dcterms:created>
  <dcterms:modified xsi:type="dcterms:W3CDTF">2020-10-30T08:39:00Z</dcterms:modified>
</cp:coreProperties>
</file>